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Zkouška ze Základů počítačových sítí</w:t>
      </w:r>
    </w:p>
    <w:p w:rsidR="00B77A23" w:rsidRDefault="00AF516E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fldChar w:fldCharType="begin"/>
      </w:r>
      <w:r>
        <w:rPr>
          <w:rFonts w:ascii="Palatino Linotype" w:hAnsi="Palatino Linotype" w:cs="Arial"/>
          <w:b/>
          <w:bCs/>
          <w:sz w:val="20"/>
        </w:rPr>
        <w:instrText xml:space="preserve"> TIME \@ "d.M.yyyy" </w:instrText>
      </w:r>
      <w:r>
        <w:rPr>
          <w:rFonts w:ascii="Palatino Linotype" w:hAnsi="Palatino Linotype" w:cs="Arial"/>
          <w:b/>
          <w:bCs/>
          <w:sz w:val="20"/>
        </w:rPr>
        <w:fldChar w:fldCharType="separate"/>
      </w:r>
      <w:r w:rsidR="00824D46">
        <w:rPr>
          <w:rFonts w:ascii="Palatino Linotype" w:hAnsi="Palatino Linotype" w:cs="Arial"/>
          <w:b/>
          <w:bCs/>
          <w:noProof/>
          <w:sz w:val="20"/>
        </w:rPr>
        <w:t>17.1.2014</w:t>
      </w:r>
      <w:r>
        <w:rPr>
          <w:rFonts w:ascii="Palatino Linotype" w:hAnsi="Palatino Linotype" w:cs="Arial"/>
          <w:b/>
          <w:bCs/>
          <w:sz w:val="20"/>
        </w:rPr>
        <w:fldChar w:fldCharType="end"/>
      </w:r>
      <w:r w:rsidR="00B77A23">
        <w:rPr>
          <w:rFonts w:ascii="Palatino Linotype" w:hAnsi="Palatino Linotype" w:cs="Arial"/>
          <w:b/>
          <w:bCs/>
          <w:sz w:val="20"/>
        </w:rPr>
        <w:tab/>
      </w:r>
      <w:r w:rsidR="00B77A23"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27091D" w:rsidRPr="00824D46" w:rsidRDefault="00786C37" w:rsidP="0027091D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824D46">
        <w:rPr>
          <w:rFonts w:ascii="Palatino Linotype" w:hAnsi="Palatino Linotype"/>
          <w:sz w:val="20"/>
          <w:szCs w:val="20"/>
        </w:rPr>
        <w:t xml:space="preserve">Zakreslete protokolový zásobník </w:t>
      </w:r>
      <w:r w:rsidR="00824D46" w:rsidRPr="00824D46">
        <w:rPr>
          <w:rFonts w:ascii="Palatino Linotype" w:hAnsi="Palatino Linotype"/>
          <w:sz w:val="20"/>
          <w:szCs w:val="20"/>
        </w:rPr>
        <w:t>ISO/OSI</w:t>
      </w:r>
      <w:r w:rsidRPr="00824D46">
        <w:rPr>
          <w:rFonts w:ascii="Palatino Linotype" w:hAnsi="Palatino Linotype"/>
          <w:sz w:val="20"/>
          <w:szCs w:val="20"/>
        </w:rPr>
        <w:t xml:space="preserve"> a u</w:t>
      </w:r>
      <w:r w:rsidR="00994C47" w:rsidRPr="00824D46">
        <w:rPr>
          <w:rFonts w:ascii="Palatino Linotype" w:hAnsi="Palatino Linotype"/>
          <w:sz w:val="20"/>
          <w:szCs w:val="20"/>
        </w:rPr>
        <w:t xml:space="preserve">veďte význam jednotlivých úrovní </w:t>
      </w:r>
      <w:r w:rsidRPr="00824D46">
        <w:rPr>
          <w:rFonts w:ascii="Palatino Linotype" w:hAnsi="Palatino Linotype"/>
          <w:sz w:val="20"/>
          <w:szCs w:val="20"/>
        </w:rPr>
        <w:t>modelu</w:t>
      </w:r>
      <w:r w:rsidR="00994C47" w:rsidRPr="00824D46">
        <w:rPr>
          <w:rFonts w:ascii="Palatino Linotype" w:hAnsi="Palatino Linotype"/>
          <w:sz w:val="20"/>
          <w:szCs w:val="20"/>
        </w:rPr>
        <w:t>.</w:t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 schématickém obrázku zakreslete, jak se přenáší elektronická pošta pomocí poštovních serverů mezi odesílatelem a příjemcem</w:t>
      </w:r>
      <w:r w:rsidR="00994C47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 xml:space="preserve">Uveďte základní strukturu webové stránky. Proč se používají konstrukce </w:t>
      </w:r>
      <w:r>
        <w:rPr>
          <w:rFonts w:ascii="Palatino Linotype" w:hAnsi="Palatino Linotype"/>
          <w:sz w:val="20"/>
          <w:szCs w:val="20"/>
          <w:lang w:val="en-US"/>
        </w:rPr>
        <w:t>&lt;div&gt; a &lt;/</w:t>
      </w:r>
      <w:proofErr w:type="gramStart"/>
      <w:r>
        <w:rPr>
          <w:rFonts w:ascii="Palatino Linotype" w:hAnsi="Palatino Linotype"/>
          <w:sz w:val="20"/>
          <w:szCs w:val="20"/>
          <w:lang w:val="en-US"/>
        </w:rPr>
        <w:t>div&gt;?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gramEnd"/>
      <w:r>
        <w:rPr>
          <w:rFonts w:ascii="Palatino Linotype" w:hAnsi="Palatino Linotype"/>
          <w:sz w:val="20"/>
          <w:szCs w:val="20"/>
        </w:rPr>
        <w:t>Co obsahuje soubor s kaskádními styly?</w:t>
      </w:r>
    </w:p>
    <w:p w:rsidR="0027091D" w:rsidRPr="00344B67" w:rsidRDefault="001C0554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 xml:space="preserve">Co je to souborový server, </w:t>
      </w:r>
      <w:r w:rsidR="001D1410">
        <w:rPr>
          <w:rFonts w:ascii="Palatino Linotype" w:hAnsi="Palatino Linotype"/>
          <w:sz w:val="20"/>
          <w:szCs w:val="20"/>
        </w:rPr>
        <w:t>nečtrtněte adresářový strom</w:t>
      </w:r>
      <w:r w:rsidR="00D72BCD" w:rsidRPr="00344B67">
        <w:rPr>
          <w:rFonts w:ascii="Palatino Linotype" w:hAnsi="Palatino Linotype"/>
          <w:sz w:val="20"/>
          <w:szCs w:val="20"/>
        </w:rPr>
        <w:t xml:space="preserve"> s částí lokální i </w:t>
      </w:r>
      <w:r w:rsidR="001D1410">
        <w:rPr>
          <w:rFonts w:ascii="Palatino Linotype" w:hAnsi="Palatino Linotype"/>
          <w:sz w:val="20"/>
          <w:szCs w:val="20"/>
        </w:rPr>
        <w:t xml:space="preserve">s </w:t>
      </w:r>
      <w:r w:rsidR="00D72BCD" w:rsidRPr="00344B67">
        <w:rPr>
          <w:rFonts w:ascii="Palatino Linotype" w:hAnsi="Palatino Linotype"/>
          <w:sz w:val="20"/>
          <w:szCs w:val="20"/>
        </w:rPr>
        <w:t>částí vzdálenou</w:t>
      </w:r>
      <w:r w:rsidR="001D1410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co jsou to přístupová práva</w:t>
      </w:r>
      <w:r w:rsidR="00D72BCD" w:rsidRPr="00344B67">
        <w:rPr>
          <w:rFonts w:ascii="Palatino Linotype" w:hAnsi="Palatino Linotype"/>
          <w:sz w:val="20"/>
          <w:szCs w:val="20"/>
        </w:rPr>
        <w:t xml:space="preserve"> (subjekt, práva, objekt)</w:t>
      </w:r>
      <w:r w:rsidRPr="00344B67">
        <w:rPr>
          <w:rFonts w:ascii="Palatino Linotype" w:hAnsi="Palatino Linotype"/>
          <w:sz w:val="20"/>
          <w:szCs w:val="20"/>
        </w:rPr>
        <w:t>. Uveďte</w:t>
      </w:r>
      <w:r w:rsidR="001C0554" w:rsidRPr="00344B67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</w:t>
      </w:r>
      <w:r w:rsidR="001C0554" w:rsidRPr="00344B67">
        <w:rPr>
          <w:rFonts w:ascii="Palatino Linotype" w:hAnsi="Palatino Linotype"/>
          <w:sz w:val="20"/>
          <w:szCs w:val="20"/>
        </w:rPr>
        <w:t>kam jste ukládali své webové stránky včetně struktury adresářů a jmen souborů. Pod jakým URL jsou Vaše stránky přístupné.</w:t>
      </w:r>
    </w:p>
    <w:p w:rsidR="0027091D" w:rsidRPr="00344B67" w:rsidRDefault="00A07393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Proč tiskový server používá tiskové fronty. Co se do nich řadí. Kde se tiskové fronty nacházejí</w:t>
      </w:r>
      <w:r w:rsidR="001C0554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Uveďte základní typy komunikačních médií, jejich přibližnou přenosovou rychlost a vzdálenost, na kterou lze data přenášet</w:t>
      </w:r>
      <w:r w:rsidR="001D1410">
        <w:rPr>
          <w:rFonts w:ascii="Palatino Linotype" w:hAnsi="Palatino Linotype"/>
          <w:sz w:val="20"/>
          <w:szCs w:val="20"/>
        </w:rPr>
        <w:t>.</w:t>
      </w:r>
    </w:p>
    <w:p w:rsidR="00CE450B" w:rsidRPr="00344B67" w:rsidRDefault="00A07393" w:rsidP="00CE450B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CE450B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Uveďte obecnou strukturu URL a popište její části. Co je to absolutní a relativní URL</w:t>
      </w:r>
      <w:r w:rsidR="00344B67" w:rsidRPr="00344B67">
        <w:rPr>
          <w:rFonts w:ascii="Palatino Linotype" w:hAnsi="Palatino Linotype"/>
          <w:sz w:val="20"/>
          <w:szCs w:val="20"/>
        </w:rPr>
        <w:t>, kde jste ho použili</w:t>
      </w:r>
      <w:r w:rsidRPr="00344B67">
        <w:rPr>
          <w:rFonts w:ascii="Palatino Linotype" w:hAnsi="Palatino Linotype"/>
          <w:sz w:val="20"/>
          <w:szCs w:val="20"/>
        </w:rPr>
        <w:t>. Napište URL pro přístup k</w:t>
      </w:r>
      <w:r w:rsidR="00F9059C">
        <w:rPr>
          <w:rFonts w:ascii="Palatino Linotype" w:hAnsi="Palatino Linotype"/>
          <w:sz w:val="20"/>
          <w:szCs w:val="20"/>
        </w:rPr>
        <w:t> Vašim webovým stránkám</w:t>
      </w:r>
      <w:r w:rsidRPr="00344B67">
        <w:rPr>
          <w:rFonts w:ascii="Palatino Linotype" w:hAnsi="Palatino Linotype"/>
          <w:sz w:val="20"/>
          <w:szCs w:val="20"/>
        </w:rPr>
        <w:t>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A07393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8169D3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Co je to pasivní a aktivní útok, </w:t>
      </w:r>
      <w:r w:rsidR="00824D46">
        <w:rPr>
          <w:rFonts w:ascii="Palatino Linotype" w:hAnsi="Palatino Linotype"/>
          <w:sz w:val="20"/>
          <w:szCs w:val="20"/>
        </w:rPr>
        <w:t>symetrická šifra,</w:t>
      </w:r>
      <w:r w:rsidR="00770957">
        <w:rPr>
          <w:rFonts w:ascii="Palatino Linotype" w:hAnsi="Palatino Linotype"/>
          <w:sz w:val="20"/>
          <w:szCs w:val="20"/>
        </w:rPr>
        <w:t xml:space="preserve"> </w:t>
      </w:r>
      <w:r w:rsidR="00824D46">
        <w:rPr>
          <w:rFonts w:ascii="Palatino Linotype" w:hAnsi="Palatino Linotype"/>
          <w:sz w:val="20"/>
          <w:szCs w:val="20"/>
        </w:rPr>
        <w:t>asymetrická šifra</w:t>
      </w:r>
      <w:r w:rsidR="00770957">
        <w:rPr>
          <w:rFonts w:ascii="Palatino Linotype" w:hAnsi="Palatino Linotype"/>
          <w:sz w:val="20"/>
          <w:szCs w:val="20"/>
        </w:rPr>
        <w:t xml:space="preserve"> a hashovací funkce</w:t>
      </w:r>
      <w:r w:rsidR="00824D46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c</w:t>
      </w:r>
      <w:r w:rsidR="00824D46">
        <w:rPr>
          <w:rFonts w:ascii="Palatino Linotype" w:hAnsi="Palatino Linotype"/>
          <w:sz w:val="20"/>
          <w:szCs w:val="20"/>
        </w:rPr>
        <w:t>o obsahuje certifikát? K čemu se používá?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  <w:r w:rsidR="00770957">
        <w:rPr>
          <w:rFonts w:ascii="Palatino Linotype" w:hAnsi="Palatino Linotype"/>
          <w:sz w:val="20"/>
          <w:szCs w:val="20"/>
        </w:rPr>
        <w:t>Co je to steganografie?</w:t>
      </w:r>
      <w:bookmarkStart w:id="0" w:name="_GoBack"/>
      <w:bookmarkEnd w:id="0"/>
    </w:p>
    <w:p w:rsidR="0027091D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994C47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 xml:space="preserve">Co </w:t>
      </w:r>
      <w:r w:rsidR="00770D93" w:rsidRPr="00344B67">
        <w:rPr>
          <w:rFonts w:ascii="Palatino Linotype" w:hAnsi="Palatino Linotype"/>
          <w:sz w:val="20"/>
          <w:szCs w:val="20"/>
        </w:rPr>
        <w:t xml:space="preserve">je to </w:t>
      </w:r>
      <w:r w:rsidR="0018650B" w:rsidRPr="00344B67">
        <w:rPr>
          <w:rFonts w:ascii="Palatino Linotype" w:hAnsi="Palatino Linotype"/>
          <w:sz w:val="20"/>
          <w:szCs w:val="20"/>
        </w:rPr>
        <w:t xml:space="preserve">protokol Ethernet, co je to </w:t>
      </w:r>
      <w:r w:rsidR="00770D93" w:rsidRPr="00344B67">
        <w:rPr>
          <w:rFonts w:ascii="Palatino Linotype" w:hAnsi="Palatino Linotype"/>
          <w:sz w:val="20"/>
          <w:szCs w:val="20"/>
        </w:rPr>
        <w:t>přístupová metoda CSMA/CD, uveďte výhody a nevýhody.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994C47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7453D9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Jaké znáte typy počítačových sítí. Kde se používají. Jaké používají topologie. Na jakou vzdálenost mohou přenášet data. Jakou rychlostí mohou přenášet data.</w:t>
      </w:r>
    </w:p>
    <w:p w:rsidR="00994C47" w:rsidRPr="00344B67" w:rsidRDefault="00994C47" w:rsidP="0018650B">
      <w:pPr>
        <w:jc w:val="both"/>
        <w:rPr>
          <w:rFonts w:ascii="Palatino Linotype" w:hAnsi="Palatino Linotype"/>
          <w:sz w:val="20"/>
          <w:szCs w:val="20"/>
        </w:rPr>
      </w:pPr>
    </w:p>
    <w:sectPr w:rsidR="00994C47" w:rsidRPr="00344B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56" w:rsidRDefault="00110656">
      <w:r>
        <w:separator/>
      </w:r>
    </w:p>
  </w:endnote>
  <w:endnote w:type="continuationSeparator" w:id="0">
    <w:p w:rsidR="00110656" w:rsidRDefault="0011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41" w:rsidRPr="00225B05" w:rsidRDefault="00786C37">
    <w:pPr>
      <w:pStyle w:val="Zpat"/>
    </w:pPr>
    <w:r>
      <w:fldChar w:fldCharType="begin"/>
    </w:r>
    <w:r>
      <w:instrText xml:space="preserve"> TIME \@ "d.M.yyyy" </w:instrText>
    </w:r>
    <w:r>
      <w:fldChar w:fldCharType="separate"/>
    </w:r>
    <w:r w:rsidR="00824D46">
      <w:rPr>
        <w:noProof/>
      </w:rPr>
      <w:t>17.1.2014</w:t>
    </w:r>
    <w:r>
      <w:fldChar w:fldCharType="end"/>
    </w:r>
    <w:r w:rsidR="00F81841">
      <w:tab/>
      <w:t>Zkouška ZPS</w:t>
    </w:r>
    <w:r w:rsidR="00F81841">
      <w:tab/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PAGE </w:instrText>
    </w:r>
    <w:r w:rsidR="00F81841">
      <w:rPr>
        <w:rStyle w:val="slostrnky"/>
      </w:rPr>
      <w:fldChar w:fldCharType="separate"/>
    </w:r>
    <w:r w:rsidR="00770957">
      <w:rPr>
        <w:rStyle w:val="slostrnky"/>
        <w:noProof/>
      </w:rPr>
      <w:t>3</w:t>
    </w:r>
    <w:r w:rsidR="00F81841">
      <w:rPr>
        <w:rStyle w:val="slostrnky"/>
      </w:rPr>
      <w:fldChar w:fldCharType="end"/>
    </w:r>
    <w:r w:rsidR="00F81841">
      <w:rPr>
        <w:rStyle w:val="slostrnky"/>
      </w:rPr>
      <w:t xml:space="preserve"> ze</w:t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NUMPAGES </w:instrText>
    </w:r>
    <w:r w:rsidR="00F81841">
      <w:rPr>
        <w:rStyle w:val="slostrnky"/>
      </w:rPr>
      <w:fldChar w:fldCharType="separate"/>
    </w:r>
    <w:r w:rsidR="00770957">
      <w:rPr>
        <w:rStyle w:val="slostrnky"/>
        <w:noProof/>
      </w:rPr>
      <w:t>4</w:t>
    </w:r>
    <w:r w:rsidR="00F818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56" w:rsidRDefault="00110656">
      <w:r>
        <w:separator/>
      </w:r>
    </w:p>
  </w:footnote>
  <w:footnote w:type="continuationSeparator" w:id="0">
    <w:p w:rsidR="00110656" w:rsidRDefault="00110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10" w:rsidRDefault="001D1410" w:rsidP="001D1410">
    <w:pPr>
      <w:pStyle w:val="Zhlav"/>
      <w:jc w:val="center"/>
    </w:pPr>
    <w:r>
      <w:t>Pište prosím čitelně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F4599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D"/>
    <w:rsid w:val="00075D62"/>
    <w:rsid w:val="00110656"/>
    <w:rsid w:val="00117B9C"/>
    <w:rsid w:val="0018650B"/>
    <w:rsid w:val="001A3A4B"/>
    <w:rsid w:val="001C0554"/>
    <w:rsid w:val="001D1410"/>
    <w:rsid w:val="001D6944"/>
    <w:rsid w:val="002239A4"/>
    <w:rsid w:val="00225B05"/>
    <w:rsid w:val="002405AE"/>
    <w:rsid w:val="00264D49"/>
    <w:rsid w:val="0027091D"/>
    <w:rsid w:val="002C4547"/>
    <w:rsid w:val="002D7EAB"/>
    <w:rsid w:val="00313DF5"/>
    <w:rsid w:val="00344B67"/>
    <w:rsid w:val="00386212"/>
    <w:rsid w:val="003927B2"/>
    <w:rsid w:val="00436C88"/>
    <w:rsid w:val="004552FA"/>
    <w:rsid w:val="00461F6D"/>
    <w:rsid w:val="004D531D"/>
    <w:rsid w:val="004F2791"/>
    <w:rsid w:val="00543A49"/>
    <w:rsid w:val="00612895"/>
    <w:rsid w:val="00666C5B"/>
    <w:rsid w:val="007453D9"/>
    <w:rsid w:val="00770957"/>
    <w:rsid w:val="00770D93"/>
    <w:rsid w:val="00786C37"/>
    <w:rsid w:val="007870A4"/>
    <w:rsid w:val="008169D3"/>
    <w:rsid w:val="00824D46"/>
    <w:rsid w:val="00881DAC"/>
    <w:rsid w:val="008F71F3"/>
    <w:rsid w:val="00994C47"/>
    <w:rsid w:val="009B3FE3"/>
    <w:rsid w:val="00A07393"/>
    <w:rsid w:val="00AF516E"/>
    <w:rsid w:val="00B34D4B"/>
    <w:rsid w:val="00B77A23"/>
    <w:rsid w:val="00C342D6"/>
    <w:rsid w:val="00C35A9A"/>
    <w:rsid w:val="00CA1279"/>
    <w:rsid w:val="00CC7B8B"/>
    <w:rsid w:val="00CE450B"/>
    <w:rsid w:val="00D11507"/>
    <w:rsid w:val="00D120BB"/>
    <w:rsid w:val="00D72BCD"/>
    <w:rsid w:val="00D94187"/>
    <w:rsid w:val="00E02499"/>
    <w:rsid w:val="00EA0B59"/>
    <w:rsid w:val="00EB2A91"/>
    <w:rsid w:val="00F56418"/>
    <w:rsid w:val="00F81841"/>
    <w:rsid w:val="00F9059C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ledvina</cp:lastModifiedBy>
  <cp:revision>14</cp:revision>
  <cp:lastPrinted>2013-06-07T08:55:00Z</cp:lastPrinted>
  <dcterms:created xsi:type="dcterms:W3CDTF">2013-01-18T09:48:00Z</dcterms:created>
  <dcterms:modified xsi:type="dcterms:W3CDTF">2014-01-17T12:02:00Z</dcterms:modified>
</cp:coreProperties>
</file>